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方正黑体_GBK" w:cs="方正黑体_GBK"/>
          <w:bCs/>
          <w:sz w:val="36"/>
          <w:szCs w:val="36"/>
        </w:rPr>
      </w:pPr>
      <w:r>
        <w:rPr>
          <w:rFonts w:hint="eastAsia" w:ascii="Times New Roman" w:hAnsi="Times New Roman" w:eastAsia="黑体" w:cs="宋体"/>
          <w:b/>
          <w:kern w:val="0"/>
          <w:sz w:val="36"/>
          <w:szCs w:val="36"/>
        </w:rPr>
        <w:t>个 人 简 历</w:t>
      </w:r>
      <w:r>
        <w:rPr>
          <w:rStyle w:val="7"/>
          <w:rFonts w:hint="eastAsia" w:ascii="Times New Roman" w:hAnsi="Times New Roman" w:eastAsia="黑体" w:cs="宋体"/>
          <w:b/>
          <w:kern w:val="0"/>
          <w:sz w:val="36"/>
          <w:szCs w:val="36"/>
        </w:rPr>
        <w:footnoteReference w:id="0"/>
      </w:r>
    </w:p>
    <w:tbl>
      <w:tblPr>
        <w:tblStyle w:val="5"/>
        <w:tblW w:w="91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465"/>
        <w:gridCol w:w="390"/>
        <w:gridCol w:w="766"/>
        <w:gridCol w:w="464"/>
        <w:gridCol w:w="810"/>
        <w:gridCol w:w="1320"/>
        <w:gridCol w:w="1276"/>
        <w:gridCol w:w="1365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性 别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民 族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籍 贯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出生地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2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入学时间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健康状况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院系、专业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现在学生组织任职</w:t>
            </w:r>
          </w:p>
        </w:tc>
        <w:tc>
          <w:tcPr>
            <w:tcW w:w="681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8431" w:type="dxa"/>
            <w:gridSpan w:val="9"/>
            <w:vAlign w:val="center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748" w:type="dxa"/>
            <w:vAlign w:val="center"/>
          </w:tcPr>
          <w:p>
            <w:pPr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奖惩情况</w:t>
            </w:r>
          </w:p>
        </w:tc>
        <w:tc>
          <w:tcPr>
            <w:tcW w:w="8431" w:type="dxa"/>
            <w:gridSpan w:val="9"/>
          </w:tcPr>
          <w:p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restart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>家庭主要成员及重要社会关系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称 谓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姓 名</w:t>
            </w:r>
          </w:p>
        </w:tc>
        <w:tc>
          <w:tcPr>
            <w:tcW w:w="81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年龄</w:t>
            </w:r>
          </w:p>
        </w:tc>
        <w:tc>
          <w:tcPr>
            <w:tcW w:w="1320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4216" w:type="dxa"/>
            <w:gridSpan w:val="3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48" w:type="dxa"/>
            <w:vMerge w:val="continue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230" w:type="dxa"/>
            <w:gridSpan w:val="2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81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4216" w:type="dxa"/>
            <w:gridSpan w:val="3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48" w:type="dxa"/>
            <w:vAlign w:val="center"/>
          </w:tcPr>
          <w:p>
            <w:pPr>
              <w:overflowPunct w:val="0"/>
              <w:spacing w:line="500" w:lineRule="exact"/>
              <w:jc w:val="center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所在团支部意见</w:t>
            </w:r>
          </w:p>
        </w:tc>
        <w:tc>
          <w:tcPr>
            <w:tcW w:w="8431" w:type="dxa"/>
            <w:gridSpan w:val="9"/>
          </w:tcPr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overflowPunct w:val="0"/>
              <w:spacing w:line="500" w:lineRule="exact"/>
              <w:jc w:val="center"/>
              <w:rPr>
                <w:rFonts w:ascii="Times New Roman" w:hAnsi="Times New Roman" w:eastAsia="方正仿宋_GBK" w:cs="宋体"/>
                <w:kern w:val="0"/>
                <w:sz w:val="24"/>
                <w:szCs w:val="24"/>
              </w:rPr>
            </w:pPr>
          </w:p>
          <w:p>
            <w:pPr>
              <w:overflowPunct w:val="0"/>
              <w:jc w:val="right"/>
              <w:rPr>
                <w:rFonts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方正仿宋_GBK" w:cs="宋体"/>
                <w:kern w:val="0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4"/>
      </w:pPr>
      <w:r>
        <w:rPr>
          <w:rStyle w:val="7"/>
        </w:rPr>
        <w:footnoteRef/>
      </w:r>
      <w:r>
        <w:t xml:space="preserve"> </w:t>
      </w:r>
      <w:r>
        <w:rPr>
          <w:rFonts w:hint="eastAsia"/>
        </w:rPr>
        <w:t>适用于学生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C3344"/>
    <w:rsid w:val="6651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 w:val="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2020-04-28T05:40:00Z</dcterms:created>
  <dc:creator>Administrator</dc:creator>
  <cp:lastModifiedBy>Lan</cp:lastModifiedBy>
  <dcterms:modified xsi:type="dcterms:W3CDTF">2020-09-21T02:05:52Z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